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C81" w14:textId="7F4C1342" w:rsidR="004B1CBA" w:rsidRDefault="004B1CBA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 xml:space="preserve">Introduction to discrete math, </w:t>
      </w:r>
      <w:r w:rsidR="00981813">
        <w:rPr>
          <w:rFonts w:ascii="Times New Roman" w:hAnsi="Times New Roman" w:cs="Times New Roman"/>
        </w:rPr>
        <w:t>S</w:t>
      </w:r>
      <w:r w:rsidRPr="007B38FB">
        <w:rPr>
          <w:rFonts w:ascii="Times New Roman" w:hAnsi="Times New Roman" w:cs="Times New Roman"/>
        </w:rPr>
        <w:t xml:space="preserve">ets, </w:t>
      </w:r>
      <w:r w:rsidR="00981813">
        <w:rPr>
          <w:rFonts w:ascii="Times New Roman" w:hAnsi="Times New Roman" w:cs="Times New Roman"/>
        </w:rPr>
        <w:t xml:space="preserve">propositions, </w:t>
      </w:r>
      <w:r w:rsidRPr="007B38FB">
        <w:rPr>
          <w:rFonts w:ascii="Times New Roman" w:hAnsi="Times New Roman" w:cs="Times New Roman"/>
        </w:rPr>
        <w:t>logic, proof, project</w:t>
      </w:r>
    </w:p>
    <w:p w14:paraId="4E9245E4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20317790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2766703" w14:textId="6E148858" w:rsidR="009B11BF" w:rsidRDefault="009B11B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Discrete math deals with discrete mathematical objects such as integers: - 2, -1, 0, 1, 2, etc. </w:t>
      </w:r>
    </w:p>
    <w:p w14:paraId="5134E828" w14:textId="1F4BC41C" w:rsidR="00A311AB" w:rsidRDefault="00A311A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math is often used in computer science, information technology, technical informatics, telematics, etc.</w:t>
      </w:r>
    </w:p>
    <w:p w14:paraId="73270E71" w14:textId="77777777" w:rsidR="00115D41" w:rsidRDefault="00115D41" w:rsidP="007B38FB">
      <w:pPr>
        <w:pStyle w:val="NoSpacing"/>
        <w:rPr>
          <w:rFonts w:ascii="Times New Roman" w:hAnsi="Times New Roman" w:cs="Times New Roman"/>
        </w:rPr>
      </w:pPr>
    </w:p>
    <w:p w14:paraId="1833D792" w14:textId="4750D58C" w:rsidR="00115D41" w:rsidRDefault="00115D41" w:rsidP="007B38FB">
      <w:pPr>
        <w:pStyle w:val="NoSpacing"/>
        <w:rPr>
          <w:rFonts w:ascii="Times New Roman" w:hAnsi="Times New Roman" w:cs="Times New Roman"/>
        </w:rPr>
      </w:pPr>
      <w:r w:rsidRPr="00115D41">
        <w:rPr>
          <w:rFonts w:ascii="Times New Roman" w:hAnsi="Times New Roman" w:cs="Times New Roman"/>
        </w:rPr>
        <w:t>en.wikipedia.org/wiki/Discrete_mathematics</w:t>
      </w:r>
    </w:p>
    <w:p w14:paraId="255568F7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B1FC355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7A9F2906" w14:textId="097901C3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15A7C3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683736FB" w14:textId="66A5C566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discrete math?</w:t>
      </w:r>
    </w:p>
    <w:p w14:paraId="177C44D3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77F4EA7B" w14:textId="5BAA7061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FC60F9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3F80612B" w14:textId="730B0530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course of discrete math?</w:t>
      </w:r>
    </w:p>
    <w:p w14:paraId="1FFCB7A4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5718B867" w14:textId="5B7EA81B" w:rsidR="009B11BF" w:rsidRDefault="005649A4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A9497C" w14:textId="77777777" w:rsidR="005649A4" w:rsidRDefault="005649A4" w:rsidP="007B38FB">
      <w:pPr>
        <w:pStyle w:val="NoSpacing"/>
        <w:rPr>
          <w:rFonts w:ascii="Times New Roman" w:hAnsi="Times New Roman" w:cs="Times New Roman"/>
        </w:rPr>
      </w:pPr>
    </w:p>
    <w:p w14:paraId="7C4A3DDE" w14:textId="77777777" w:rsidR="00A91861" w:rsidRDefault="00A91861" w:rsidP="00A918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project can be about any topic in discrete math, which you like or interested in. You may present your project to the audience. </w:t>
      </w:r>
    </w:p>
    <w:p w14:paraId="65E09E9D" w14:textId="77777777" w:rsidR="00A91861" w:rsidRDefault="00A91861" w:rsidP="007B38FB">
      <w:pPr>
        <w:pStyle w:val="NoSpacing"/>
        <w:rPr>
          <w:rFonts w:ascii="Times New Roman" w:hAnsi="Times New Roman" w:cs="Times New Roman"/>
        </w:rPr>
      </w:pPr>
    </w:p>
    <w:p w14:paraId="5958F475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1D7CBA5B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2FE68BF8" w14:textId="7EBD6604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</w:p>
    <w:p w14:paraId="66E091FB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3CBED115" w14:textId="7FD851F1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students</w:t>
      </w:r>
    </w:p>
    <w:p w14:paraId="49BA6272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03F5DF36" w14:textId="363E2EE1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citizenship</w:t>
      </w:r>
    </w:p>
    <w:p w14:paraId="69A75396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02B65AA9" w14:textId="77777777" w:rsidR="00B74577" w:rsidRDefault="00B74577" w:rsidP="00B745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Accessing all </w:t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you need</w:t>
      </w:r>
    </w:p>
    <w:p w14:paraId="4D3EF128" w14:textId="77777777" w:rsidR="00B74577" w:rsidRDefault="00B74577" w:rsidP="007B38FB">
      <w:pPr>
        <w:pStyle w:val="NoSpacing"/>
        <w:rPr>
          <w:rFonts w:ascii="Times New Roman" w:hAnsi="Times New Roman" w:cs="Times New Roman"/>
        </w:rPr>
      </w:pPr>
    </w:p>
    <w:p w14:paraId="31FA915E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235E0BE4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63A1A8CB" w14:textId="016D33AE" w:rsidR="00BF5B67" w:rsidRDefault="00BF5B67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computer</w:t>
      </w:r>
    </w:p>
    <w:p w14:paraId="04754592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283C4429" w14:textId="1703FA6C" w:rsidR="00BF5B67" w:rsidRDefault="00BF5B67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quantum computer.</w:t>
      </w:r>
    </w:p>
    <w:p w14:paraId="13B1D982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6687ED71" w14:textId="0F090D73" w:rsidR="00BF5B67" w:rsidRDefault="0075679F" w:rsidP="007B38FB">
      <w:pPr>
        <w:pStyle w:val="NoSpacing"/>
        <w:rPr>
          <w:rFonts w:ascii="Times New Roman" w:hAnsi="Times New Roman" w:cs="Times New Roman"/>
        </w:rPr>
      </w:pPr>
      <w:r w:rsidRPr="0075679F">
        <w:rPr>
          <w:rFonts w:ascii="Times New Roman" w:hAnsi="Times New Roman" w:cs="Times New Roman"/>
        </w:rPr>
        <w:t>quantum-computing.ibm.com</w:t>
      </w:r>
    </w:p>
    <w:p w14:paraId="10EC5C47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555292E1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458B95F0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1118FB8B" w14:textId="77777777" w:rsidR="00395ED8" w:rsidRDefault="00395ED8" w:rsidP="007B38FB">
      <w:pPr>
        <w:pStyle w:val="NoSpacing"/>
        <w:rPr>
          <w:rFonts w:ascii="Times New Roman" w:hAnsi="Times New Roman" w:cs="Times New Roman"/>
        </w:rPr>
      </w:pPr>
    </w:p>
    <w:p w14:paraId="12B6F674" w14:textId="5EE84E84" w:rsidR="0047017D" w:rsidRDefault="00641F9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D1872A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773B3B68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</w:p>
    <w:p w14:paraId="36630D6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1104FAD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0716B65D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0D5EB52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05574DF7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0156BF32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77F1990F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0A89C1A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61D5C8CD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lastRenderedPageBreak/>
        <w:t>https://discrete4math.weebly.com/uploads/2/5/3/9/25393482/code1-8numberpuzzles.txt</w:t>
      </w:r>
    </w:p>
    <w:p w14:paraId="61854AB8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51906469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2B68FBBE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758E7B91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DA9E90A" w14:textId="6A663A25" w:rsidR="009D22E2" w:rsidRDefault="009D22E2" w:rsidP="007B38FB">
      <w:pPr>
        <w:pStyle w:val="NoSpacing"/>
        <w:rPr>
          <w:rFonts w:ascii="Times New Roman" w:hAnsi="Times New Roman" w:cs="Times New Roman"/>
        </w:rPr>
      </w:pPr>
    </w:p>
    <w:p w14:paraId="41C1C799" w14:textId="77777777" w:rsidR="009D22E2" w:rsidRDefault="009D22E2" w:rsidP="007B38FB">
      <w:pPr>
        <w:pStyle w:val="NoSpacing"/>
        <w:rPr>
          <w:rFonts w:ascii="Times New Roman" w:hAnsi="Times New Roman" w:cs="Times New Roman"/>
        </w:rPr>
      </w:pPr>
    </w:p>
    <w:p w14:paraId="23394F1B" w14:textId="332C15C6" w:rsidR="00CB44D6" w:rsidRPr="007B38FB" w:rsidRDefault="00CB44D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</w:t>
      </w:r>
    </w:p>
    <w:p w14:paraId="46509CDA" w14:textId="77777777" w:rsidR="004B1CBA" w:rsidRPr="007B38FB" w:rsidRDefault="004B1CBA" w:rsidP="007B38FB">
      <w:pPr>
        <w:pStyle w:val="NoSpacing"/>
        <w:rPr>
          <w:rFonts w:ascii="Times New Roman" w:hAnsi="Times New Roman" w:cs="Times New Roman"/>
        </w:rPr>
      </w:pPr>
    </w:p>
    <w:p w14:paraId="5642552B" w14:textId="606661F6" w:rsidR="004B1CBA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A set is a collection of objects (numbers, countries, etc.), they are unique (no repetition) and unordered (order does NOT matter).</w:t>
      </w:r>
    </w:p>
    <w:p w14:paraId="57FFDFDA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1E1DA497" w14:textId="56A05079" w:rsidR="007B38FB" w:rsidRPr="007B38FB" w:rsidRDefault="007B38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672A7EFE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208CB378" w14:textId="78E2F821" w:rsidR="0006107F" w:rsidRDefault="0006107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1CEBD5E5" w14:textId="397600B0" w:rsidR="0006107F" w:rsidRDefault="0006107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number.</w:t>
      </w:r>
    </w:p>
    <w:p w14:paraId="03FBC698" w14:textId="77777777" w:rsidR="0006107F" w:rsidRDefault="0006107F" w:rsidP="007B38FB">
      <w:pPr>
        <w:pStyle w:val="NoSpacing"/>
        <w:rPr>
          <w:rFonts w:ascii="Times New Roman" w:hAnsi="Times New Roman" w:cs="Times New Roman"/>
        </w:rPr>
      </w:pPr>
    </w:p>
    <w:p w14:paraId="2C9DAF12" w14:textId="7E65C42B" w:rsidR="00CB44D6" w:rsidRPr="007B38FB" w:rsidRDefault="00CB44D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5E46CE" w14:textId="31CF483E" w:rsidR="007B38FB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How many subsets are there in a set of T elements?</w:t>
      </w:r>
    </w:p>
    <w:p w14:paraId="69EB827C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6E268E7C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065C7AF4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19940DDA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5115DD7C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539A161B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4596A569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2B5D859B" w14:textId="77777777" w:rsidR="00853C8F" w:rsidRDefault="00853C8F" w:rsidP="007B38FB">
      <w:pPr>
        <w:pStyle w:val="NoSpacing"/>
        <w:rPr>
          <w:rFonts w:ascii="Times New Roman" w:hAnsi="Times New Roman" w:cs="Times New Roman"/>
        </w:rPr>
      </w:pPr>
    </w:p>
    <w:p w14:paraId="2143EC33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580E3B49" w14:textId="126A314E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</w:t>
      </w:r>
    </w:p>
    <w:p w14:paraId="1A0A9A46" w14:textId="77777777" w:rsidR="00A424EE" w:rsidRDefault="00A424EE" w:rsidP="007B38FB">
      <w:pPr>
        <w:pStyle w:val="NoSpacing"/>
        <w:rPr>
          <w:rFonts w:ascii="Times New Roman" w:hAnsi="Times New Roman" w:cs="Times New Roman"/>
        </w:rPr>
      </w:pPr>
    </w:p>
    <w:p w14:paraId="7F526A2F" w14:textId="48C464C2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Boolean logic</w:t>
      </w:r>
    </w:p>
    <w:p w14:paraId="6CBE87FA" w14:textId="1C28B4BE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Fuzzy logic</w:t>
      </w:r>
    </w:p>
    <w:p w14:paraId="0E9260D8" w14:textId="03531AE0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logic</w:t>
      </w:r>
    </w:p>
    <w:p w14:paraId="27A0EBA0" w14:textId="77777777" w:rsidR="00A424EE" w:rsidRDefault="00A424EE" w:rsidP="007B38FB">
      <w:pPr>
        <w:pStyle w:val="NoSpacing"/>
        <w:rPr>
          <w:rFonts w:ascii="Times New Roman" w:hAnsi="Times New Roman" w:cs="Times New Roman"/>
        </w:rPr>
      </w:pPr>
    </w:p>
    <w:p w14:paraId="3311A076" w14:textId="7A4F8F33" w:rsidR="009B4CFF" w:rsidRDefault="009B4CF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we, mostly, use Boolean logic of 0 and 1 only. </w:t>
      </w:r>
    </w:p>
    <w:p w14:paraId="7632BE48" w14:textId="77777777" w:rsidR="009B4CFF" w:rsidRDefault="009B4CFF" w:rsidP="007B38FB">
      <w:pPr>
        <w:pStyle w:val="NoSpacing"/>
        <w:rPr>
          <w:rFonts w:ascii="Times New Roman" w:hAnsi="Times New Roman" w:cs="Times New Roman"/>
        </w:rPr>
      </w:pPr>
    </w:p>
    <w:p w14:paraId="5598BF82" w14:textId="2DBDB6A3" w:rsidR="00663206" w:rsidRDefault="0066320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Proposition is statement is either true or false. </w:t>
      </w:r>
    </w:p>
    <w:p w14:paraId="6457D0A9" w14:textId="77777777" w:rsidR="008B39C6" w:rsidRDefault="008B39C6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</w:tblGrid>
      <w:tr w:rsidR="0054570F" w14:paraId="582A426D" w14:textId="0ECC8611" w:rsidTr="00D973AD">
        <w:trPr>
          <w:trHeight w:val="232"/>
        </w:trPr>
        <w:tc>
          <w:tcPr>
            <w:tcW w:w="1425" w:type="dxa"/>
          </w:tcPr>
          <w:p w14:paraId="6B6C36F3" w14:textId="38CD6C2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25" w:type="dxa"/>
          </w:tcPr>
          <w:p w14:paraId="31850C01" w14:textId="04B31CB8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</w:t>
            </w:r>
          </w:p>
        </w:tc>
        <w:tc>
          <w:tcPr>
            <w:tcW w:w="1425" w:type="dxa"/>
          </w:tcPr>
          <w:p w14:paraId="29D71ED2" w14:textId="1A8D84E6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p>
                </m:sSup>
              </m:oMath>
            </m:oMathPara>
          </w:p>
        </w:tc>
        <w:tc>
          <w:tcPr>
            <w:tcW w:w="1425" w:type="dxa"/>
          </w:tcPr>
          <w:p w14:paraId="574000D5" w14:textId="69262C98" w:rsidR="0054570F" w:rsidRDefault="0054570F" w:rsidP="005457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NOT </w:t>
            </w: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54570F" w14:paraId="2759E2DE" w14:textId="4D6CD03B" w:rsidTr="00D973AD">
        <w:trPr>
          <w:trHeight w:val="232"/>
        </w:trPr>
        <w:tc>
          <w:tcPr>
            <w:tcW w:w="1425" w:type="dxa"/>
          </w:tcPr>
          <w:p w14:paraId="6843350C" w14:textId="2E72203E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14:paraId="75570B50" w14:textId="6B4BB56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1AB4C38D" w14:textId="5C069BF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627D5401" w14:textId="52F12E4A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70F" w14:paraId="26021431" w14:textId="7D0C8BC4" w:rsidTr="00D973AD">
        <w:trPr>
          <w:trHeight w:val="232"/>
        </w:trPr>
        <w:tc>
          <w:tcPr>
            <w:tcW w:w="1425" w:type="dxa"/>
          </w:tcPr>
          <w:p w14:paraId="3E611A38" w14:textId="666171A5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2E379955" w14:textId="4351A6A0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14:paraId="67E9FFE0" w14:textId="04992DBE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14:paraId="655AE380" w14:textId="0989C17A" w:rsidR="0054570F" w:rsidRDefault="0054570F" w:rsidP="005457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29CDC04" w14:textId="77777777" w:rsidR="008B39C6" w:rsidRDefault="008B39C6" w:rsidP="007B38FB">
      <w:pPr>
        <w:pStyle w:val="NoSpacing"/>
        <w:rPr>
          <w:rFonts w:ascii="Times New Roman" w:hAnsi="Times New Roman" w:cs="Times New Roman"/>
        </w:rPr>
      </w:pPr>
    </w:p>
    <w:p w14:paraId="3A1EBB85" w14:textId="77777777" w:rsidR="00DA6CEE" w:rsidRDefault="00DA6CEE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</w:tblGrid>
      <w:tr w:rsidR="000E2DC1" w14:paraId="311C5117" w14:textId="237762E2" w:rsidTr="009E21E2">
        <w:trPr>
          <w:trHeight w:val="235"/>
        </w:trPr>
        <w:tc>
          <w:tcPr>
            <w:tcW w:w="1607" w:type="dxa"/>
          </w:tcPr>
          <w:p w14:paraId="71C180AE" w14:textId="2CC88C38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07" w:type="dxa"/>
          </w:tcPr>
          <w:p w14:paraId="277285A1" w14:textId="24B81C3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607" w:type="dxa"/>
          </w:tcPr>
          <w:p w14:paraId="6F7D330C" w14:textId="36461130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AND Q</w:t>
            </w:r>
          </w:p>
        </w:tc>
        <w:tc>
          <w:tcPr>
            <w:tcW w:w="1607" w:type="dxa"/>
          </w:tcPr>
          <w:p w14:paraId="278179DB" w14:textId="6CE45CDF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PQ</w:t>
            </w:r>
          </w:p>
        </w:tc>
        <w:tc>
          <w:tcPr>
            <w:tcW w:w="1607" w:type="dxa"/>
          </w:tcPr>
          <w:p w14:paraId="3619468D" w14:textId="3F623000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 OR Q) AND (P OR NOT Q) </w:t>
            </w:r>
            <w:proofErr w:type="gramStart"/>
            <w:r>
              <w:rPr>
                <w:rFonts w:ascii="Times New Roman" w:hAnsi="Times New Roman" w:cs="Times New Roman"/>
              </w:rPr>
              <w:t>AND  (</w:t>
            </w:r>
            <w:proofErr w:type="gramEnd"/>
            <w:r>
              <w:rPr>
                <w:rFonts w:ascii="Times New Roman" w:hAnsi="Times New Roman" w:cs="Times New Roman"/>
              </w:rPr>
              <w:t>NOT P OR Q)</w:t>
            </w:r>
          </w:p>
        </w:tc>
      </w:tr>
      <w:tr w:rsidR="000E2DC1" w14:paraId="03F0547E" w14:textId="02B46FE2" w:rsidTr="009E21E2">
        <w:trPr>
          <w:trHeight w:val="235"/>
        </w:trPr>
        <w:tc>
          <w:tcPr>
            <w:tcW w:w="1607" w:type="dxa"/>
          </w:tcPr>
          <w:p w14:paraId="265FB167" w14:textId="390E208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0259249" w14:textId="6E02967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7C69DA80" w14:textId="34DFDB6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1EB9F84A" w14:textId="1F864A3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F34F0B7" w14:textId="6FF036E8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DC1" w14:paraId="26928C82" w14:textId="0D037E7E" w:rsidTr="009E21E2">
        <w:trPr>
          <w:trHeight w:val="235"/>
        </w:trPr>
        <w:tc>
          <w:tcPr>
            <w:tcW w:w="1607" w:type="dxa"/>
          </w:tcPr>
          <w:p w14:paraId="35E62025" w14:textId="74530847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86BF206" w14:textId="30717CB6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4030AE11" w14:textId="0AF099C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6F88ED13" w14:textId="7DD9BC13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A18625E" w14:textId="6D775D89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DC1" w14:paraId="213D2495" w14:textId="74828BA2" w:rsidTr="009E21E2">
        <w:trPr>
          <w:trHeight w:val="239"/>
        </w:trPr>
        <w:tc>
          <w:tcPr>
            <w:tcW w:w="1607" w:type="dxa"/>
          </w:tcPr>
          <w:p w14:paraId="5F2511E5" w14:textId="0CCA21C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2C2C60A6" w14:textId="417E3944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3D848DB5" w14:textId="4B47D981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2A6F40B" w14:textId="25112987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F33BDBC" w14:textId="174C495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DC1" w14:paraId="6A2872CA" w14:textId="0F02C71E" w:rsidTr="009E21E2">
        <w:trPr>
          <w:trHeight w:val="232"/>
        </w:trPr>
        <w:tc>
          <w:tcPr>
            <w:tcW w:w="1607" w:type="dxa"/>
          </w:tcPr>
          <w:p w14:paraId="41B13B13" w14:textId="2267B01C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473424AA" w14:textId="7EDBE3CE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366F62A7" w14:textId="1E7019E2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3A3C9223" w14:textId="1E72E701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789D7A00" w14:textId="64A5FF65" w:rsidR="000E2DC1" w:rsidRDefault="000E2DC1" w:rsidP="000E2D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BB2E181" w14:textId="77777777" w:rsidR="00DA6CEE" w:rsidRDefault="00DA6CEE" w:rsidP="007B38FB">
      <w:pPr>
        <w:pStyle w:val="NoSpacing"/>
        <w:rPr>
          <w:rFonts w:ascii="Times New Roman" w:hAnsi="Times New Roman" w:cs="Times New Roman"/>
        </w:rPr>
      </w:pPr>
    </w:p>
    <w:p w14:paraId="7AD78E96" w14:textId="77777777" w:rsidR="00DA6CEE" w:rsidRDefault="00DA6CEE" w:rsidP="007B38FB">
      <w:pPr>
        <w:pStyle w:val="NoSpacing"/>
        <w:rPr>
          <w:rFonts w:ascii="Times New Roman" w:hAnsi="Times New Roman" w:cs="Times New Roman"/>
        </w:rPr>
      </w:pPr>
    </w:p>
    <w:p w14:paraId="4220154B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4E27FBED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792C1BD8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</w:tblGrid>
      <w:tr w:rsidR="000D5952" w14:paraId="1C119A24" w14:textId="56FFE49D" w:rsidTr="009D2735">
        <w:trPr>
          <w:trHeight w:val="235"/>
        </w:trPr>
        <w:tc>
          <w:tcPr>
            <w:tcW w:w="1607" w:type="dxa"/>
          </w:tcPr>
          <w:p w14:paraId="01D36E15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07" w:type="dxa"/>
          </w:tcPr>
          <w:p w14:paraId="2732CD02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607" w:type="dxa"/>
          </w:tcPr>
          <w:p w14:paraId="62EF941A" w14:textId="222FDD2A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Q</w:t>
            </w:r>
          </w:p>
        </w:tc>
        <w:tc>
          <w:tcPr>
            <w:tcW w:w="1607" w:type="dxa"/>
          </w:tcPr>
          <w:p w14:paraId="31F23254" w14:textId="57CDE46D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Q</w:t>
            </w:r>
            <w:r w:rsidR="008037F7">
              <w:rPr>
                <w:rFonts w:ascii="Times New Roman" w:hAnsi="Times New Roman" w:cs="Times New Roman"/>
              </w:rPr>
              <w:t xml:space="preserve"> - PQ</w:t>
            </w:r>
          </w:p>
        </w:tc>
      </w:tr>
      <w:tr w:rsidR="000D5952" w14:paraId="61B373D6" w14:textId="33818B72" w:rsidTr="009D2735">
        <w:trPr>
          <w:trHeight w:val="235"/>
        </w:trPr>
        <w:tc>
          <w:tcPr>
            <w:tcW w:w="1607" w:type="dxa"/>
          </w:tcPr>
          <w:p w14:paraId="6A5311BF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FDCAED9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202C61DF" w14:textId="47491B39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BCF6078" w14:textId="299BC66C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5952" w14:paraId="5DE2B5AC" w14:textId="2DB49D15" w:rsidTr="009D2735">
        <w:trPr>
          <w:trHeight w:val="235"/>
        </w:trPr>
        <w:tc>
          <w:tcPr>
            <w:tcW w:w="1607" w:type="dxa"/>
          </w:tcPr>
          <w:p w14:paraId="3C6FD20D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28DA197C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52107EF1" w14:textId="50E33ED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04FAFF08" w14:textId="5817F606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952" w14:paraId="146D8256" w14:textId="2C168590" w:rsidTr="009D2735">
        <w:trPr>
          <w:trHeight w:val="239"/>
        </w:trPr>
        <w:tc>
          <w:tcPr>
            <w:tcW w:w="1607" w:type="dxa"/>
          </w:tcPr>
          <w:p w14:paraId="5D606452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55F579A6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548C9AB" w14:textId="175ED2B0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770EACDE" w14:textId="2A462763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952" w14:paraId="6FD3CB23" w14:textId="090AAC66" w:rsidTr="009D2735">
        <w:trPr>
          <w:trHeight w:val="232"/>
        </w:trPr>
        <w:tc>
          <w:tcPr>
            <w:tcW w:w="1607" w:type="dxa"/>
          </w:tcPr>
          <w:p w14:paraId="482DCF38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2073771B" w14:textId="77777777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08ACFF88" w14:textId="7E671358" w:rsidR="000D5952" w:rsidRDefault="000D5952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79848052" w14:textId="3788338B" w:rsidR="000D5952" w:rsidRDefault="00BD6A33" w:rsidP="000D59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AE6C2FD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4605043F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DBF791B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10A7630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0DD08E0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1574DD9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16AD9B04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060816C7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5F804FF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3CE5528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05D6FF00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63790B5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467544A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</w:tblGrid>
      <w:tr w:rsidR="00CF275A" w14:paraId="1109A0C2" w14:textId="62C6D30F" w:rsidTr="00250A7C">
        <w:trPr>
          <w:trHeight w:val="235"/>
        </w:trPr>
        <w:tc>
          <w:tcPr>
            <w:tcW w:w="1607" w:type="dxa"/>
          </w:tcPr>
          <w:p w14:paraId="5AF3541B" w14:textId="49B7AA7B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607" w:type="dxa"/>
          </w:tcPr>
          <w:p w14:paraId="43EE8093" w14:textId="68EA739A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07" w:type="dxa"/>
          </w:tcPr>
          <w:p w14:paraId="2FC76F67" w14:textId="3C9621DA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 then R</w:t>
            </w:r>
          </w:p>
        </w:tc>
        <w:tc>
          <w:tcPr>
            <w:tcW w:w="1607" w:type="dxa"/>
          </w:tcPr>
          <w:p w14:paraId="009BCA7C" w14:textId="232B921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</w:t>
            </w:r>
            <w:r>
              <w:rPr>
                <w:rFonts w:ascii="Times New Roman" w:hAnsi="Times New Roman" w:cs="Times New Roman"/>
              </w:rPr>
              <w:t xml:space="preserve">H 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</w:t>
            </w:r>
          </w:p>
        </w:tc>
      </w:tr>
      <w:tr w:rsidR="00CF275A" w14:paraId="4DFDE8B8" w14:textId="73B396F7" w:rsidTr="00250A7C">
        <w:trPr>
          <w:trHeight w:val="235"/>
        </w:trPr>
        <w:tc>
          <w:tcPr>
            <w:tcW w:w="1607" w:type="dxa"/>
          </w:tcPr>
          <w:p w14:paraId="3968D9E4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67BC823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55B9A50E" w14:textId="18C89FCE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4BB36A1B" w14:textId="015F53A6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275A" w14:paraId="47A595CD" w14:textId="3CFA743C" w:rsidTr="00250A7C">
        <w:trPr>
          <w:trHeight w:val="235"/>
        </w:trPr>
        <w:tc>
          <w:tcPr>
            <w:tcW w:w="1607" w:type="dxa"/>
          </w:tcPr>
          <w:p w14:paraId="20D5C47F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3DFF3F5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019EE436" w14:textId="22CD0C52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6F4A073F" w14:textId="4118BAEE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275A" w14:paraId="22BAD0CF" w14:textId="0604F9D8" w:rsidTr="00250A7C">
        <w:trPr>
          <w:trHeight w:val="239"/>
        </w:trPr>
        <w:tc>
          <w:tcPr>
            <w:tcW w:w="1607" w:type="dxa"/>
          </w:tcPr>
          <w:p w14:paraId="3670BD6E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1E1FEFBE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4A3D0A24" w14:textId="442B878A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14:paraId="07F193FC" w14:textId="6CC81C11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75A" w14:paraId="35355AF6" w14:textId="59C6ED15" w:rsidTr="00250A7C">
        <w:trPr>
          <w:trHeight w:val="232"/>
        </w:trPr>
        <w:tc>
          <w:tcPr>
            <w:tcW w:w="1607" w:type="dxa"/>
          </w:tcPr>
          <w:p w14:paraId="73E964D8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5BCEB5E4" w14:textId="77777777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2424DCBF" w14:textId="52576B4F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14:paraId="3F8223DB" w14:textId="53E9BB26" w:rsidR="00CF275A" w:rsidRDefault="00CF275A" w:rsidP="00CF27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3A8D82F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21E14A7D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108A6133" w14:textId="77777777" w:rsidR="00DA65BC" w:rsidRDefault="00DA65BC" w:rsidP="007B38FB">
      <w:pPr>
        <w:pStyle w:val="NoSpacing"/>
        <w:rPr>
          <w:rFonts w:ascii="Times New Roman" w:hAnsi="Times New Roman" w:cs="Times New Roman"/>
        </w:rPr>
      </w:pPr>
    </w:p>
    <w:p w14:paraId="5787EFDA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262C38C8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3ABC1DE1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050044D7" w14:textId="77777777" w:rsidR="000104B7" w:rsidRDefault="000104B7" w:rsidP="007B38FB">
      <w:pPr>
        <w:pStyle w:val="NoSpacing"/>
        <w:rPr>
          <w:rFonts w:ascii="Times New Roman" w:hAnsi="Times New Roman" w:cs="Times New Roman"/>
        </w:rPr>
      </w:pPr>
    </w:p>
    <w:p w14:paraId="3E152D92" w14:textId="77777777" w:rsidR="00663206" w:rsidRDefault="00663206" w:rsidP="007B38FB">
      <w:pPr>
        <w:pStyle w:val="NoSpacing"/>
        <w:rPr>
          <w:rFonts w:ascii="Times New Roman" w:hAnsi="Times New Roman" w:cs="Times New Roman"/>
        </w:rPr>
      </w:pPr>
    </w:p>
    <w:p w14:paraId="0BE981A7" w14:textId="61E1EEB1" w:rsidR="00FA7015" w:rsidRDefault="00FA701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table shows when statement is true or false.</w:t>
      </w:r>
    </w:p>
    <w:p w14:paraId="530D829D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72AF10AF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truth table for</w:t>
      </w:r>
    </w:p>
    <w:p w14:paraId="41200CA0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0: NOT</w:t>
      </w:r>
    </w:p>
    <w:p w14:paraId="05912421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1: AND</w:t>
      </w:r>
    </w:p>
    <w:p w14:paraId="2C23BCD6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2: OR</w:t>
      </w:r>
    </w:p>
    <w:p w14:paraId="72103614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3: implication</w:t>
      </w:r>
    </w:p>
    <w:p w14:paraId="28662BE7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0F49A170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4F3FA48D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1555CC3A" w14:textId="0B52DB2A" w:rsidR="00CE568D" w:rsidRDefault="00CE568D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order of </w:t>
      </w:r>
      <w:r w:rsidR="00AD4E1E">
        <w:rPr>
          <w:rFonts w:ascii="Times New Roman" w:hAnsi="Times New Roman" w:cs="Times New Roman"/>
        </w:rPr>
        <w:t xml:space="preserve">priorities of </w:t>
      </w:r>
      <w:r>
        <w:rPr>
          <w:rFonts w:ascii="Times New Roman" w:hAnsi="Times New Roman" w:cs="Times New Roman"/>
        </w:rPr>
        <w:t xml:space="preserve">logical operation is: NOT, AND, OR. </w:t>
      </w:r>
    </w:p>
    <w:p w14:paraId="69DDD65C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2092946A" w14:textId="2FB8C217" w:rsidR="005B72BB" w:rsidRDefault="005B72B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OR Q AND H AND NOT R</w:t>
      </w:r>
    </w:p>
    <w:p w14:paraId="68B3CE3A" w14:textId="77777777" w:rsidR="005B72BB" w:rsidRDefault="005B72BB" w:rsidP="007B38FB">
      <w:pPr>
        <w:pStyle w:val="NoSpacing"/>
        <w:rPr>
          <w:rFonts w:ascii="Times New Roman" w:hAnsi="Times New Roman" w:cs="Times New Roman"/>
        </w:rPr>
      </w:pPr>
    </w:p>
    <w:p w14:paraId="323284E8" w14:textId="1D7903C3" w:rsidR="008C01D5" w:rsidRDefault="008C01D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1D7EDD" w14:textId="69F488E8" w:rsidR="008C01D5" w:rsidRDefault="008C01D5" w:rsidP="007B38FB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 xml:space="preserve">Order the logical operations OR, </w:t>
      </w:r>
      <w:proofErr w:type="gramStart"/>
      <w:r w:rsidRPr="00D367A7">
        <w:rPr>
          <w:rFonts w:ascii="Times New Roman" w:hAnsi="Times New Roman" w:cs="Times New Roman"/>
        </w:rPr>
        <w:t>AND,</w:t>
      </w:r>
      <w:proofErr w:type="gramEnd"/>
      <w:r w:rsidRPr="00D367A7">
        <w:rPr>
          <w:rFonts w:ascii="Times New Roman" w:hAnsi="Times New Roman" w:cs="Times New Roman"/>
        </w:rPr>
        <w:t xml:space="preserve"> NOT.</w:t>
      </w:r>
    </w:p>
    <w:p w14:paraId="5C4F5173" w14:textId="77777777" w:rsidR="008C01D5" w:rsidRDefault="008C01D5" w:rsidP="007B38FB">
      <w:pPr>
        <w:pStyle w:val="NoSpacing"/>
        <w:rPr>
          <w:rFonts w:ascii="Times New Roman" w:hAnsi="Times New Roman" w:cs="Times New Roman"/>
        </w:rPr>
      </w:pPr>
    </w:p>
    <w:p w14:paraId="09CB152C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1A0EA755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1BE66B29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1A3F62E8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0D4F8438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388C78AB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4DDF0040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53BA22DE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59344959" w14:textId="2E3169CB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9CEEC2A" w14:textId="7B201E11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NOT, AND, OR gates, using transistors. </w:t>
      </w:r>
    </w:p>
    <w:p w14:paraId="7F5A6DD9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47794FBE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55254593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7C6A910E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391415DB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0EA03628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45734852" w14:textId="77777777" w:rsidR="0007116F" w:rsidRDefault="0007116F" w:rsidP="007B38FB">
      <w:pPr>
        <w:pStyle w:val="NoSpacing"/>
        <w:rPr>
          <w:rFonts w:ascii="Times New Roman" w:hAnsi="Times New Roman" w:cs="Times New Roman"/>
        </w:rPr>
      </w:pPr>
    </w:p>
    <w:p w14:paraId="5077A976" w14:textId="61AC160C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</w:t>
      </w:r>
    </w:p>
    <w:p w14:paraId="7041D7B2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0AA8273B" w14:textId="0A0093B8" w:rsidR="00A070CD" w:rsidRDefault="00A070CD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impossible to prove perfectly. Many people use this fact to their benefit. </w:t>
      </w:r>
    </w:p>
    <w:p w14:paraId="41CBEC3F" w14:textId="77777777" w:rsidR="00A070CD" w:rsidRDefault="00A070CD" w:rsidP="007B38FB">
      <w:pPr>
        <w:pStyle w:val="NoSpacing"/>
        <w:rPr>
          <w:rFonts w:ascii="Times New Roman" w:hAnsi="Times New Roman" w:cs="Times New Roman"/>
        </w:rPr>
      </w:pPr>
    </w:p>
    <w:p w14:paraId="2B1CB2CB" w14:textId="77777777" w:rsidR="007953B2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different kinds of proof. </w:t>
      </w:r>
    </w:p>
    <w:p w14:paraId="3C89C4FC" w14:textId="77777777" w:rsidR="007953B2" w:rsidRDefault="007953B2" w:rsidP="007B38FB">
      <w:pPr>
        <w:pStyle w:val="NoSpacing"/>
        <w:rPr>
          <w:rFonts w:ascii="Times New Roman" w:hAnsi="Times New Roman" w:cs="Times New Roman"/>
        </w:rPr>
      </w:pPr>
    </w:p>
    <w:p w14:paraId="73ED283B" w14:textId="1F99F177" w:rsidR="007953B2" w:rsidRDefault="007953B2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60067" w14:textId="77777777" w:rsidR="007953B2" w:rsidRDefault="007953B2" w:rsidP="007B38FB">
      <w:pPr>
        <w:pStyle w:val="NoSpacing"/>
        <w:rPr>
          <w:rFonts w:ascii="Times New Roman" w:hAnsi="Times New Roman" w:cs="Times New Roman"/>
        </w:rPr>
      </w:pPr>
    </w:p>
    <w:p w14:paraId="00539207" w14:textId="0C56CA92" w:rsidR="009C5700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 by induction. </w:t>
      </w:r>
    </w:p>
    <w:p w14:paraId="3897E910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596D3096" w14:textId="4CEDD8C9" w:rsidR="009C5700" w:rsidRDefault="009C5700" w:rsidP="007B38FB">
      <w:pPr>
        <w:pStyle w:val="NoSpacing"/>
        <w:rPr>
          <w:rFonts w:ascii="Times New Roman" w:eastAsia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4AFE713E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36FC874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79B29EE2" w14:textId="548642E1" w:rsidR="00195EF3" w:rsidRDefault="00195EF3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</w:t>
      </w:r>
    </w:p>
    <w:p w14:paraId="74CB98FC" w14:textId="77777777" w:rsidR="00520F61" w:rsidRDefault="00520F6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20F1E1AA" w14:textId="5576F96F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 establishes links between elements of sets. </w:t>
      </w:r>
    </w:p>
    <w:p w14:paraId="2ACF545D" w14:textId="77777777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73813A9" w14:textId="1B2A864B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Function is relation, which reflects all elements of the rage into different elements of domain. </w:t>
      </w:r>
    </w:p>
    <w:p w14:paraId="33D7705D" w14:textId="77777777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DCCCB01" w14:textId="77777777" w:rsidR="007953B2" w:rsidRDefault="007953B2" w:rsidP="0079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89E5918" w14:textId="77777777" w:rsidR="007953B2" w:rsidRDefault="007953B2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3EC2DF7D" w14:textId="55048DE8" w:rsidR="00107D55" w:rsidRDefault="00107D55" w:rsidP="007B38FB">
      <w:pPr>
        <w:pStyle w:val="NoSpacing"/>
        <w:rPr>
          <w:rFonts w:ascii="Times New Roman" w:eastAsia="Times New Roman" w:hAnsi="Times New Roman" w:cs="Times New Roman"/>
        </w:rPr>
      </w:pPr>
      <w:r w:rsidRPr="00D367A7">
        <w:rPr>
          <w:rFonts w:ascii="Times New Roman" w:hAnsi="Times New Roman" w:cs="Times New Roman"/>
        </w:rPr>
        <w:t>Is this function (0, 0), (1, 1), (4, 2), (9, 3), (4, -2)? Why?</w:t>
      </w:r>
    </w:p>
    <w:p w14:paraId="73246BE8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494C4AC" w14:textId="77777777" w:rsidR="007953B2" w:rsidRDefault="007953B2" w:rsidP="0079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49D620" w14:textId="77777777" w:rsidR="007953B2" w:rsidRPr="009A15C3" w:rsidRDefault="007953B2">
      <w:pPr>
        <w:pStyle w:val="NoSpacing"/>
        <w:rPr>
          <w:rFonts w:ascii="Times New Roman" w:hAnsi="Times New Roman" w:cs="Times New Roman"/>
        </w:rPr>
      </w:pPr>
    </w:p>
    <w:p w14:paraId="26A92450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 xml:space="preserve"> holds if and only if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14:paraId="41E2D59F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Is it reflexive, symmetric, anti-symmetric, transitive, composite?</w:t>
      </w:r>
    </w:p>
    <w:p w14:paraId="7A5A72E3" w14:textId="77777777" w:rsidR="0033015D" w:rsidRPr="007B38FB" w:rsidRDefault="0033015D" w:rsidP="007B38FB">
      <w:pPr>
        <w:pStyle w:val="NoSpacing"/>
        <w:rPr>
          <w:rFonts w:ascii="Times New Roman" w:hAnsi="Times New Roman" w:cs="Times New Roman"/>
        </w:rPr>
      </w:pPr>
    </w:p>
    <w:sectPr w:rsidR="0033015D" w:rsidRPr="007B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BA"/>
    <w:rsid w:val="000104B7"/>
    <w:rsid w:val="0006107F"/>
    <w:rsid w:val="0007116F"/>
    <w:rsid w:val="000D5952"/>
    <w:rsid w:val="000E2DC1"/>
    <w:rsid w:val="000F65FB"/>
    <w:rsid w:val="00107D55"/>
    <w:rsid w:val="001121AE"/>
    <w:rsid w:val="00115D41"/>
    <w:rsid w:val="00195EF3"/>
    <w:rsid w:val="001F79E0"/>
    <w:rsid w:val="0033015D"/>
    <w:rsid w:val="00395ED8"/>
    <w:rsid w:val="0047017D"/>
    <w:rsid w:val="004916AA"/>
    <w:rsid w:val="004B1CBA"/>
    <w:rsid w:val="004B6F8D"/>
    <w:rsid w:val="0051347F"/>
    <w:rsid w:val="00520F61"/>
    <w:rsid w:val="0054570F"/>
    <w:rsid w:val="005649A4"/>
    <w:rsid w:val="005B72BB"/>
    <w:rsid w:val="00614C99"/>
    <w:rsid w:val="00641F9F"/>
    <w:rsid w:val="00663206"/>
    <w:rsid w:val="00665911"/>
    <w:rsid w:val="006868B8"/>
    <w:rsid w:val="006E00B6"/>
    <w:rsid w:val="0075679F"/>
    <w:rsid w:val="007953B2"/>
    <w:rsid w:val="007B38FB"/>
    <w:rsid w:val="007C33DF"/>
    <w:rsid w:val="008037F7"/>
    <w:rsid w:val="008154B3"/>
    <w:rsid w:val="0082504A"/>
    <w:rsid w:val="00853C8F"/>
    <w:rsid w:val="008B39C6"/>
    <w:rsid w:val="008C01D5"/>
    <w:rsid w:val="008C43A6"/>
    <w:rsid w:val="00904D3A"/>
    <w:rsid w:val="00906179"/>
    <w:rsid w:val="00981813"/>
    <w:rsid w:val="009A1D0C"/>
    <w:rsid w:val="009B11BF"/>
    <w:rsid w:val="009B4CFF"/>
    <w:rsid w:val="009C5700"/>
    <w:rsid w:val="009D22E2"/>
    <w:rsid w:val="009E3B20"/>
    <w:rsid w:val="009F7A01"/>
    <w:rsid w:val="00A070CD"/>
    <w:rsid w:val="00A311AB"/>
    <w:rsid w:val="00A424EE"/>
    <w:rsid w:val="00A47950"/>
    <w:rsid w:val="00A91861"/>
    <w:rsid w:val="00AD0E22"/>
    <w:rsid w:val="00AD4E1E"/>
    <w:rsid w:val="00AE772A"/>
    <w:rsid w:val="00B74577"/>
    <w:rsid w:val="00BD6A33"/>
    <w:rsid w:val="00BF1CBA"/>
    <w:rsid w:val="00BF5B67"/>
    <w:rsid w:val="00CB44D6"/>
    <w:rsid w:val="00CC37B4"/>
    <w:rsid w:val="00CE568D"/>
    <w:rsid w:val="00CF275A"/>
    <w:rsid w:val="00D23929"/>
    <w:rsid w:val="00D277A1"/>
    <w:rsid w:val="00DA65BC"/>
    <w:rsid w:val="00DA6CEE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60B"/>
  <w15:chartTrackingRefBased/>
  <w15:docId w15:val="{AAC697A7-2361-4EA8-A9E1-E16119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FB"/>
    <w:pPr>
      <w:spacing w:after="0" w:line="240" w:lineRule="auto"/>
    </w:pPr>
  </w:style>
  <w:style w:type="character" w:customStyle="1" w:styleId="nowrap">
    <w:name w:val="nowrap"/>
    <w:basedOn w:val="DefaultParagraphFont"/>
    <w:rsid w:val="00614C99"/>
  </w:style>
  <w:style w:type="table" w:styleId="TableGrid">
    <w:name w:val="Table Grid"/>
    <w:basedOn w:val="TableNormal"/>
    <w:uiPriority w:val="39"/>
    <w:rsid w:val="008B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166</cp:revision>
  <dcterms:created xsi:type="dcterms:W3CDTF">2023-09-10T12:04:00Z</dcterms:created>
  <dcterms:modified xsi:type="dcterms:W3CDTF">2023-10-16T10:09:00Z</dcterms:modified>
</cp:coreProperties>
</file>